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9CCAB8" w14:textId="2A9313A7" w:rsidR="00EB1659" w:rsidRPr="004A7F6E" w:rsidRDefault="00515B40" w:rsidP="00EB1659">
      <w:pPr>
        <w:spacing w:after="0"/>
        <w:ind w:left="198"/>
        <w:jc w:val="right"/>
        <w:rPr>
          <w:rFonts w:ascii="Times New Roman" w:hAnsi="Times New Roman" w:cs="Times New Roman"/>
          <w:sz w:val="24"/>
        </w:rPr>
      </w:pPr>
      <w:r w:rsidRPr="004A7F6E">
        <w:rPr>
          <w:rFonts w:ascii="Times New Roman" w:hAnsi="Times New Roman" w:cs="Times New Roman"/>
          <w:sz w:val="24"/>
        </w:rPr>
        <w:t>2</w:t>
      </w:r>
      <w:r w:rsidR="00EB1659" w:rsidRPr="004A7F6E">
        <w:rPr>
          <w:rFonts w:ascii="Times New Roman" w:hAnsi="Times New Roman" w:cs="Times New Roman"/>
          <w:sz w:val="24"/>
        </w:rPr>
        <w:t xml:space="preserve"> priedas </w:t>
      </w:r>
    </w:p>
    <w:p w14:paraId="00BC527A" w14:textId="095F0C35" w:rsidR="00297DF3" w:rsidRPr="004A7F6E" w:rsidRDefault="00EB1659" w:rsidP="00EB1659">
      <w:pPr>
        <w:spacing w:after="0"/>
        <w:ind w:left="198"/>
        <w:jc w:val="right"/>
        <w:rPr>
          <w:rFonts w:ascii="Times New Roman" w:hAnsi="Times New Roman" w:cs="Times New Roman"/>
          <w:sz w:val="24"/>
        </w:rPr>
      </w:pPr>
      <w:r w:rsidRPr="004A7F6E">
        <w:rPr>
          <w:rFonts w:ascii="Times New Roman" w:hAnsi="Times New Roman" w:cs="Times New Roman"/>
          <w:sz w:val="24"/>
        </w:rPr>
        <w:t xml:space="preserve"> Techninė specifikacija</w:t>
      </w:r>
    </w:p>
    <w:p w14:paraId="53B4D561" w14:textId="77777777" w:rsidR="00297DF3" w:rsidRDefault="00C606D1">
      <w:pPr>
        <w:spacing w:after="14"/>
        <w:ind w:left="198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14:paraId="79C22B47" w14:textId="77777777" w:rsidR="00D9641E" w:rsidRPr="00D9641E" w:rsidRDefault="00D9641E" w:rsidP="00D964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222"/>
          <w:kern w:val="0"/>
          <w:sz w:val="24"/>
          <w14:ligatures w14:val="none"/>
        </w:rPr>
      </w:pPr>
      <w:r w:rsidRPr="00D9641E">
        <w:rPr>
          <w:rFonts w:ascii="Times New Roman" w:eastAsia="Times New Roman" w:hAnsi="Times New Roman" w:cs="Times New Roman"/>
          <w:b/>
          <w:bCs/>
          <w:color w:val="222222"/>
          <w:kern w:val="0"/>
          <w:sz w:val="24"/>
          <w:shd w:val="clear" w:color="auto" w:fill="FFFFFF"/>
          <w14:ligatures w14:val="none"/>
        </w:rPr>
        <w:t>MIGRANTŲ MULTIFUNKCINIO CENTRO</w:t>
      </w:r>
      <w:r w:rsidRPr="00D9641E">
        <w:rPr>
          <w:rFonts w:ascii="Times New Roman" w:eastAsia="Times New Roman" w:hAnsi="Times New Roman" w:cs="Times New Roman"/>
          <w:b/>
          <w:bCs/>
          <w:color w:val="auto"/>
          <w:kern w:val="0"/>
          <w:sz w:val="24"/>
          <w14:ligatures w14:val="none"/>
        </w:rPr>
        <w:t xml:space="preserve"> </w:t>
      </w:r>
      <w:r w:rsidRPr="00D9641E">
        <w:rPr>
          <w:rFonts w:ascii="Times New Roman" w:eastAsia="Times New Roman" w:hAnsi="Times New Roman" w:cs="Times New Roman"/>
          <w:b/>
          <w:bCs/>
          <w:color w:val="222222"/>
          <w:kern w:val="0"/>
          <w:sz w:val="24"/>
          <w14:ligatures w14:val="none"/>
        </w:rPr>
        <w:t xml:space="preserve">VALGYKLOS MAISTO IŠDAVIMO VIETOS ĮRENGIMO DARBŲ PIRKIMO </w:t>
      </w:r>
    </w:p>
    <w:p w14:paraId="290329D2" w14:textId="77777777" w:rsidR="00D9641E" w:rsidRPr="00D9641E" w:rsidRDefault="00D9641E" w:rsidP="00D964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auto"/>
          <w:kern w:val="0"/>
          <w:sz w:val="24"/>
          <w14:ligatures w14:val="none"/>
        </w:rPr>
      </w:pPr>
      <w:r w:rsidRPr="00D9641E">
        <w:rPr>
          <w:rFonts w:ascii="Times New Roman" w:eastAsia="Times New Roman" w:hAnsi="Times New Roman" w:cs="Times New Roman"/>
          <w:b/>
          <w:bCs/>
          <w:color w:val="222222"/>
          <w:kern w:val="0"/>
          <w:sz w:val="24"/>
          <w14:ligatures w14:val="none"/>
        </w:rPr>
        <w:t>TECHNINĖ SPECIFIKACIJA</w:t>
      </w:r>
    </w:p>
    <w:p w14:paraId="79682DD5" w14:textId="77777777" w:rsidR="00D9641E" w:rsidRPr="00D9641E" w:rsidRDefault="00D9641E" w:rsidP="00D9641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222"/>
          <w:kern w:val="0"/>
          <w:sz w:val="24"/>
          <w14:ligatures w14:val="none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585"/>
        <w:gridCol w:w="2919"/>
        <w:gridCol w:w="763"/>
        <w:gridCol w:w="879"/>
        <w:gridCol w:w="1536"/>
        <w:gridCol w:w="3635"/>
      </w:tblGrid>
      <w:tr w:rsidR="0099207D" w:rsidRPr="00D9641E" w14:paraId="6FB1A9D5" w14:textId="552BF92A" w:rsidTr="0099207D">
        <w:tc>
          <w:tcPr>
            <w:tcW w:w="586" w:type="dxa"/>
          </w:tcPr>
          <w:p w14:paraId="2CB34EB3" w14:textId="77777777" w:rsidR="0099207D" w:rsidRPr="00D9641E" w:rsidRDefault="0099207D" w:rsidP="00D9641E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</w:rPr>
            </w:pPr>
            <w:r w:rsidRPr="00D9641E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</w:rPr>
              <w:t>Eil. Nr.</w:t>
            </w:r>
          </w:p>
        </w:tc>
        <w:tc>
          <w:tcPr>
            <w:tcW w:w="2953" w:type="dxa"/>
          </w:tcPr>
          <w:p w14:paraId="75DEE87D" w14:textId="77777777" w:rsidR="0099207D" w:rsidRPr="00D9641E" w:rsidRDefault="0099207D" w:rsidP="00D9641E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</w:rPr>
            </w:pPr>
            <w:r w:rsidRPr="00D9641E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</w:rPr>
              <w:t>Pavadinimas</w:t>
            </w:r>
          </w:p>
        </w:tc>
        <w:tc>
          <w:tcPr>
            <w:tcW w:w="680" w:type="dxa"/>
          </w:tcPr>
          <w:p w14:paraId="0389FDD9" w14:textId="77777777" w:rsidR="0099207D" w:rsidRPr="00D9641E" w:rsidRDefault="0099207D" w:rsidP="00D9641E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</w:rPr>
            </w:pPr>
            <w:r w:rsidRPr="00D9641E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</w:rPr>
              <w:t>Mato vnt.</w:t>
            </w:r>
          </w:p>
        </w:tc>
        <w:tc>
          <w:tcPr>
            <w:tcW w:w="879" w:type="dxa"/>
          </w:tcPr>
          <w:p w14:paraId="5FDC19D0" w14:textId="77777777" w:rsidR="0099207D" w:rsidRPr="00D9641E" w:rsidRDefault="0099207D" w:rsidP="00D9641E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</w:rPr>
            </w:pPr>
            <w:r w:rsidRPr="00D9641E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</w:rPr>
              <w:t>Kiekis</w:t>
            </w:r>
          </w:p>
        </w:tc>
        <w:tc>
          <w:tcPr>
            <w:tcW w:w="1536" w:type="dxa"/>
          </w:tcPr>
          <w:p w14:paraId="19D7324E" w14:textId="77777777" w:rsidR="0099207D" w:rsidRPr="00D9641E" w:rsidRDefault="0099207D" w:rsidP="00D9641E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</w:rPr>
            </w:pPr>
            <w:r w:rsidRPr="00D9641E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</w:rPr>
              <w:t>Specifikacija</w:t>
            </w:r>
          </w:p>
        </w:tc>
        <w:tc>
          <w:tcPr>
            <w:tcW w:w="3683" w:type="dxa"/>
          </w:tcPr>
          <w:p w14:paraId="130299CD" w14:textId="3C85417B" w:rsidR="0099207D" w:rsidRPr="00D9641E" w:rsidRDefault="0099207D" w:rsidP="00D9641E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</w:rPr>
            </w:pPr>
            <w:r w:rsidRPr="003103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Atitikimas reikalavimams žodžiai </w:t>
            </w:r>
            <w:r w:rsidRPr="003103C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„Taip“ ar „Atitinka“ netinkami</w:t>
            </w:r>
            <w:bookmarkStart w:id="0" w:name="_GoBack"/>
            <w:bookmarkEnd w:id="0"/>
          </w:p>
        </w:tc>
      </w:tr>
      <w:tr w:rsidR="0099207D" w:rsidRPr="00D9641E" w14:paraId="14C39B54" w14:textId="5F078547" w:rsidTr="0099207D">
        <w:tc>
          <w:tcPr>
            <w:tcW w:w="586" w:type="dxa"/>
          </w:tcPr>
          <w:p w14:paraId="0DCD45DF" w14:textId="77777777" w:rsidR="0099207D" w:rsidRPr="00D9641E" w:rsidRDefault="0099207D" w:rsidP="00D9641E">
            <w:pPr>
              <w:spacing w:line="240" w:lineRule="auto"/>
              <w:rPr>
                <w:rFonts w:ascii="Times New Roman" w:eastAsia="Times New Roman" w:hAnsi="Times New Roman" w:cs="Times New Roman"/>
                <w:color w:val="222222"/>
                <w:sz w:val="24"/>
              </w:rPr>
            </w:pPr>
            <w:r w:rsidRPr="00D9641E">
              <w:rPr>
                <w:rFonts w:ascii="Times New Roman" w:eastAsia="Times New Roman" w:hAnsi="Times New Roman" w:cs="Times New Roman"/>
                <w:color w:val="222222"/>
                <w:sz w:val="24"/>
              </w:rPr>
              <w:t>1.</w:t>
            </w:r>
          </w:p>
        </w:tc>
        <w:tc>
          <w:tcPr>
            <w:tcW w:w="2953" w:type="dxa"/>
          </w:tcPr>
          <w:p w14:paraId="16FE284C" w14:textId="77777777" w:rsidR="0099207D" w:rsidRPr="00D9641E" w:rsidRDefault="0099207D" w:rsidP="00D9641E">
            <w:pPr>
              <w:spacing w:line="240" w:lineRule="auto"/>
              <w:rPr>
                <w:rFonts w:ascii="Times New Roman" w:eastAsia="Times New Roman" w:hAnsi="Times New Roman" w:cs="Times New Roman"/>
                <w:color w:val="222222"/>
                <w:sz w:val="24"/>
              </w:rPr>
            </w:pPr>
            <w:r w:rsidRPr="00D9641E">
              <w:rPr>
                <w:rFonts w:ascii="Times New Roman" w:eastAsia="Times New Roman" w:hAnsi="Times New Roman" w:cs="Times New Roman"/>
                <w:color w:val="222222"/>
                <w:sz w:val="24"/>
              </w:rPr>
              <w:t>Nerūdijančio plieno AISI 304 rėmas (montuojamas į angą sienoje) su organinio stiklo uždanga</w:t>
            </w:r>
          </w:p>
        </w:tc>
        <w:tc>
          <w:tcPr>
            <w:tcW w:w="680" w:type="dxa"/>
          </w:tcPr>
          <w:p w14:paraId="2F5CAC80" w14:textId="77777777" w:rsidR="0099207D" w:rsidRPr="00D9641E" w:rsidRDefault="0099207D" w:rsidP="00D9641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</w:rPr>
            </w:pPr>
            <w:r w:rsidRPr="00D9641E">
              <w:rPr>
                <w:rFonts w:ascii="Times New Roman" w:eastAsia="Times New Roman" w:hAnsi="Times New Roman" w:cs="Times New Roman"/>
                <w:color w:val="222222"/>
                <w:sz w:val="24"/>
              </w:rPr>
              <w:t>vnt.</w:t>
            </w:r>
          </w:p>
        </w:tc>
        <w:tc>
          <w:tcPr>
            <w:tcW w:w="879" w:type="dxa"/>
          </w:tcPr>
          <w:p w14:paraId="11526985" w14:textId="77777777" w:rsidR="0099207D" w:rsidRPr="00D9641E" w:rsidRDefault="0099207D" w:rsidP="00D9641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</w:rPr>
            </w:pPr>
            <w:r w:rsidRPr="00D9641E">
              <w:rPr>
                <w:rFonts w:ascii="Times New Roman" w:eastAsia="Times New Roman" w:hAnsi="Times New Roman" w:cs="Times New Roman"/>
                <w:color w:val="222222"/>
                <w:sz w:val="24"/>
              </w:rPr>
              <w:t>3</w:t>
            </w:r>
          </w:p>
        </w:tc>
        <w:tc>
          <w:tcPr>
            <w:tcW w:w="1536" w:type="dxa"/>
          </w:tcPr>
          <w:p w14:paraId="21A6BD94" w14:textId="77777777" w:rsidR="0099207D" w:rsidRPr="00D9641E" w:rsidRDefault="0099207D" w:rsidP="00D9641E">
            <w:pPr>
              <w:spacing w:line="240" w:lineRule="auto"/>
              <w:rPr>
                <w:rFonts w:ascii="Times New Roman" w:eastAsia="Times New Roman" w:hAnsi="Times New Roman" w:cs="Times New Roman"/>
                <w:color w:val="222222"/>
                <w:sz w:val="24"/>
              </w:rPr>
            </w:pPr>
            <w:r w:rsidRPr="00D9641E">
              <w:rPr>
                <w:rFonts w:ascii="Times New Roman" w:eastAsia="Times New Roman" w:hAnsi="Times New Roman" w:cs="Times New Roman"/>
                <w:color w:val="222222"/>
                <w:sz w:val="24"/>
              </w:rPr>
              <w:t>Išmatavimai: 970x780 mm</w:t>
            </w:r>
          </w:p>
        </w:tc>
        <w:tc>
          <w:tcPr>
            <w:tcW w:w="3683" w:type="dxa"/>
          </w:tcPr>
          <w:p w14:paraId="3E90CEA2" w14:textId="77777777" w:rsidR="0099207D" w:rsidRPr="00D9641E" w:rsidRDefault="0099207D" w:rsidP="00D9641E">
            <w:pPr>
              <w:spacing w:line="240" w:lineRule="auto"/>
              <w:rPr>
                <w:rFonts w:ascii="Times New Roman" w:eastAsia="Times New Roman" w:hAnsi="Times New Roman" w:cs="Times New Roman"/>
                <w:color w:val="222222"/>
                <w:sz w:val="24"/>
              </w:rPr>
            </w:pPr>
          </w:p>
        </w:tc>
      </w:tr>
      <w:tr w:rsidR="0099207D" w:rsidRPr="00D9641E" w14:paraId="6BEF0B84" w14:textId="17F5D4C4" w:rsidTr="0099207D">
        <w:tc>
          <w:tcPr>
            <w:tcW w:w="586" w:type="dxa"/>
          </w:tcPr>
          <w:p w14:paraId="2F2AA0B6" w14:textId="77777777" w:rsidR="0099207D" w:rsidRPr="00D9641E" w:rsidRDefault="0099207D" w:rsidP="00D9641E">
            <w:pPr>
              <w:spacing w:line="240" w:lineRule="auto"/>
              <w:rPr>
                <w:rFonts w:ascii="Times New Roman" w:eastAsia="Times New Roman" w:hAnsi="Times New Roman" w:cs="Times New Roman"/>
                <w:color w:val="222222"/>
                <w:sz w:val="24"/>
              </w:rPr>
            </w:pPr>
            <w:r w:rsidRPr="00D9641E">
              <w:rPr>
                <w:rFonts w:ascii="Times New Roman" w:eastAsia="Times New Roman" w:hAnsi="Times New Roman" w:cs="Times New Roman"/>
                <w:color w:val="222222"/>
                <w:sz w:val="24"/>
              </w:rPr>
              <w:t xml:space="preserve">2. </w:t>
            </w:r>
          </w:p>
        </w:tc>
        <w:tc>
          <w:tcPr>
            <w:tcW w:w="2953" w:type="dxa"/>
          </w:tcPr>
          <w:p w14:paraId="11642CA1" w14:textId="77777777" w:rsidR="0099207D" w:rsidRPr="00D9641E" w:rsidRDefault="0099207D" w:rsidP="00D9641E">
            <w:pPr>
              <w:spacing w:line="240" w:lineRule="auto"/>
              <w:rPr>
                <w:rFonts w:ascii="Times New Roman" w:eastAsia="Times New Roman" w:hAnsi="Times New Roman" w:cs="Times New Roman"/>
                <w:color w:val="222222"/>
                <w:sz w:val="24"/>
              </w:rPr>
            </w:pPr>
            <w:r w:rsidRPr="00D9641E">
              <w:rPr>
                <w:rFonts w:ascii="Times New Roman" w:eastAsia="Times New Roman" w:hAnsi="Times New Roman" w:cs="Times New Roman"/>
                <w:color w:val="222222"/>
                <w:sz w:val="24"/>
              </w:rPr>
              <w:t>Nerūdijančio plieno AISI 304 stalviršis skirtas montuoti į lango palangę</w:t>
            </w:r>
          </w:p>
        </w:tc>
        <w:tc>
          <w:tcPr>
            <w:tcW w:w="680" w:type="dxa"/>
          </w:tcPr>
          <w:p w14:paraId="4B10CD0B" w14:textId="77777777" w:rsidR="0099207D" w:rsidRPr="00D9641E" w:rsidRDefault="0099207D" w:rsidP="00D9641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</w:rPr>
            </w:pPr>
            <w:r w:rsidRPr="00D9641E">
              <w:rPr>
                <w:rFonts w:ascii="Times New Roman" w:eastAsia="Times New Roman" w:hAnsi="Times New Roman" w:cs="Times New Roman"/>
                <w:color w:val="222222"/>
                <w:sz w:val="24"/>
              </w:rPr>
              <w:t>vnt.</w:t>
            </w:r>
          </w:p>
        </w:tc>
        <w:tc>
          <w:tcPr>
            <w:tcW w:w="879" w:type="dxa"/>
          </w:tcPr>
          <w:p w14:paraId="5E96ED72" w14:textId="77777777" w:rsidR="0099207D" w:rsidRPr="00D9641E" w:rsidRDefault="0099207D" w:rsidP="00D9641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</w:rPr>
            </w:pPr>
            <w:r w:rsidRPr="00D9641E">
              <w:rPr>
                <w:rFonts w:ascii="Times New Roman" w:eastAsia="Times New Roman" w:hAnsi="Times New Roman" w:cs="Times New Roman"/>
                <w:color w:val="222222"/>
                <w:sz w:val="24"/>
              </w:rPr>
              <w:t>1</w:t>
            </w:r>
          </w:p>
        </w:tc>
        <w:tc>
          <w:tcPr>
            <w:tcW w:w="1536" w:type="dxa"/>
          </w:tcPr>
          <w:p w14:paraId="5F200F12" w14:textId="77777777" w:rsidR="0099207D" w:rsidRPr="00D9641E" w:rsidRDefault="0099207D" w:rsidP="00D9641E">
            <w:pPr>
              <w:spacing w:line="240" w:lineRule="auto"/>
              <w:rPr>
                <w:rFonts w:ascii="Times New Roman" w:eastAsia="Times New Roman" w:hAnsi="Times New Roman" w:cs="Times New Roman"/>
                <w:color w:val="222222"/>
                <w:sz w:val="24"/>
              </w:rPr>
            </w:pPr>
            <w:r w:rsidRPr="00D9641E">
              <w:rPr>
                <w:rFonts w:ascii="Times New Roman" w:eastAsia="Times New Roman" w:hAnsi="Times New Roman" w:cs="Times New Roman"/>
                <w:color w:val="222222"/>
                <w:sz w:val="24"/>
              </w:rPr>
              <w:t>Išmatavimai: 970x300x40 mm</w:t>
            </w:r>
          </w:p>
        </w:tc>
        <w:tc>
          <w:tcPr>
            <w:tcW w:w="3683" w:type="dxa"/>
          </w:tcPr>
          <w:p w14:paraId="4CF02EF5" w14:textId="77777777" w:rsidR="0099207D" w:rsidRPr="00D9641E" w:rsidRDefault="0099207D" w:rsidP="00D9641E">
            <w:pPr>
              <w:spacing w:line="240" w:lineRule="auto"/>
              <w:rPr>
                <w:rFonts w:ascii="Times New Roman" w:eastAsia="Times New Roman" w:hAnsi="Times New Roman" w:cs="Times New Roman"/>
                <w:color w:val="222222"/>
                <w:sz w:val="24"/>
              </w:rPr>
            </w:pPr>
          </w:p>
        </w:tc>
      </w:tr>
      <w:tr w:rsidR="0099207D" w:rsidRPr="00D9641E" w14:paraId="422F61BE" w14:textId="6E951EB1" w:rsidTr="0099207D">
        <w:tc>
          <w:tcPr>
            <w:tcW w:w="586" w:type="dxa"/>
          </w:tcPr>
          <w:p w14:paraId="4C99A8F5" w14:textId="77777777" w:rsidR="0099207D" w:rsidRPr="00D9641E" w:rsidRDefault="0099207D" w:rsidP="00D9641E">
            <w:pPr>
              <w:spacing w:line="240" w:lineRule="auto"/>
              <w:rPr>
                <w:rFonts w:ascii="Times New Roman" w:eastAsia="Times New Roman" w:hAnsi="Times New Roman" w:cs="Times New Roman"/>
                <w:color w:val="222222"/>
                <w:sz w:val="24"/>
              </w:rPr>
            </w:pPr>
            <w:r w:rsidRPr="00D9641E">
              <w:rPr>
                <w:rFonts w:ascii="Times New Roman" w:eastAsia="Times New Roman" w:hAnsi="Times New Roman" w:cs="Times New Roman"/>
                <w:color w:val="222222"/>
                <w:sz w:val="24"/>
              </w:rPr>
              <w:t>3.</w:t>
            </w:r>
          </w:p>
        </w:tc>
        <w:tc>
          <w:tcPr>
            <w:tcW w:w="2953" w:type="dxa"/>
          </w:tcPr>
          <w:p w14:paraId="3DF3AF52" w14:textId="77777777" w:rsidR="0099207D" w:rsidRPr="00D9641E" w:rsidRDefault="0099207D" w:rsidP="00D9641E">
            <w:pPr>
              <w:spacing w:line="240" w:lineRule="auto"/>
              <w:rPr>
                <w:rFonts w:ascii="Times New Roman" w:eastAsia="Times New Roman" w:hAnsi="Times New Roman" w:cs="Times New Roman"/>
                <w:color w:val="222222"/>
                <w:sz w:val="24"/>
              </w:rPr>
            </w:pPr>
            <w:proofErr w:type="spellStart"/>
            <w:r w:rsidRPr="00D9641E">
              <w:rPr>
                <w:rFonts w:ascii="Times New Roman" w:eastAsia="Times New Roman" w:hAnsi="Times New Roman" w:cs="Times New Roman"/>
                <w:color w:val="222222"/>
                <w:sz w:val="24"/>
              </w:rPr>
              <w:t>Valgyklinių</w:t>
            </w:r>
            <w:proofErr w:type="spellEnd"/>
            <w:r w:rsidRPr="00D9641E">
              <w:rPr>
                <w:rFonts w:ascii="Times New Roman" w:eastAsia="Times New Roman" w:hAnsi="Times New Roman" w:cs="Times New Roman"/>
                <w:color w:val="222222"/>
                <w:sz w:val="24"/>
              </w:rPr>
              <w:t xml:space="preserve"> padėklų laikiklis, nerūdijančio plieno AISI 304, tvirtinamas prie sienos, apvalūs vamzdžiai</w:t>
            </w:r>
          </w:p>
        </w:tc>
        <w:tc>
          <w:tcPr>
            <w:tcW w:w="680" w:type="dxa"/>
          </w:tcPr>
          <w:p w14:paraId="4899C158" w14:textId="77777777" w:rsidR="0099207D" w:rsidRPr="00D9641E" w:rsidRDefault="0099207D" w:rsidP="00D9641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</w:rPr>
            </w:pPr>
            <w:r w:rsidRPr="00D9641E">
              <w:rPr>
                <w:rFonts w:ascii="Times New Roman" w:eastAsia="Times New Roman" w:hAnsi="Times New Roman" w:cs="Times New Roman"/>
                <w:color w:val="222222"/>
                <w:sz w:val="24"/>
              </w:rPr>
              <w:t>vnt.</w:t>
            </w:r>
          </w:p>
        </w:tc>
        <w:tc>
          <w:tcPr>
            <w:tcW w:w="879" w:type="dxa"/>
          </w:tcPr>
          <w:p w14:paraId="4D9B1DAB" w14:textId="77777777" w:rsidR="0099207D" w:rsidRPr="00D9641E" w:rsidRDefault="0099207D" w:rsidP="00D9641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</w:rPr>
            </w:pPr>
            <w:r w:rsidRPr="00D9641E">
              <w:rPr>
                <w:rFonts w:ascii="Times New Roman" w:eastAsia="Times New Roman" w:hAnsi="Times New Roman" w:cs="Times New Roman"/>
                <w:color w:val="222222"/>
                <w:sz w:val="24"/>
              </w:rPr>
              <w:t>1</w:t>
            </w:r>
          </w:p>
        </w:tc>
        <w:tc>
          <w:tcPr>
            <w:tcW w:w="1536" w:type="dxa"/>
          </w:tcPr>
          <w:p w14:paraId="52CDF4A6" w14:textId="77777777" w:rsidR="0099207D" w:rsidRPr="00D9641E" w:rsidRDefault="0099207D" w:rsidP="00D9641E">
            <w:pPr>
              <w:spacing w:line="240" w:lineRule="auto"/>
              <w:rPr>
                <w:rFonts w:ascii="Times New Roman" w:eastAsia="Times New Roman" w:hAnsi="Times New Roman" w:cs="Times New Roman"/>
                <w:color w:val="222222"/>
                <w:sz w:val="24"/>
              </w:rPr>
            </w:pPr>
            <w:r w:rsidRPr="00D9641E">
              <w:rPr>
                <w:rFonts w:ascii="Times New Roman" w:eastAsia="Times New Roman" w:hAnsi="Times New Roman" w:cs="Times New Roman"/>
                <w:color w:val="222222"/>
                <w:sz w:val="24"/>
              </w:rPr>
              <w:t>Išmatavimai: 3960x300x30 mm</w:t>
            </w:r>
          </w:p>
        </w:tc>
        <w:tc>
          <w:tcPr>
            <w:tcW w:w="3683" w:type="dxa"/>
          </w:tcPr>
          <w:p w14:paraId="69C7684E" w14:textId="77777777" w:rsidR="0099207D" w:rsidRPr="00D9641E" w:rsidRDefault="0099207D" w:rsidP="00D9641E">
            <w:pPr>
              <w:spacing w:line="240" w:lineRule="auto"/>
              <w:rPr>
                <w:rFonts w:ascii="Times New Roman" w:eastAsia="Times New Roman" w:hAnsi="Times New Roman" w:cs="Times New Roman"/>
                <w:color w:val="222222"/>
                <w:sz w:val="24"/>
              </w:rPr>
            </w:pPr>
          </w:p>
        </w:tc>
      </w:tr>
      <w:tr w:rsidR="0099207D" w:rsidRPr="00D9641E" w14:paraId="180E5147" w14:textId="63BF00A7" w:rsidTr="0099207D">
        <w:tc>
          <w:tcPr>
            <w:tcW w:w="586" w:type="dxa"/>
          </w:tcPr>
          <w:p w14:paraId="2EC57CE8" w14:textId="77777777" w:rsidR="0099207D" w:rsidRPr="00D9641E" w:rsidRDefault="0099207D" w:rsidP="00D9641E">
            <w:pPr>
              <w:spacing w:line="240" w:lineRule="auto"/>
              <w:rPr>
                <w:rFonts w:ascii="Times New Roman" w:eastAsia="Times New Roman" w:hAnsi="Times New Roman" w:cs="Times New Roman"/>
                <w:color w:val="222222"/>
                <w:sz w:val="24"/>
              </w:rPr>
            </w:pPr>
            <w:r w:rsidRPr="00D9641E">
              <w:rPr>
                <w:rFonts w:ascii="Times New Roman" w:eastAsia="Times New Roman" w:hAnsi="Times New Roman" w:cs="Times New Roman"/>
                <w:color w:val="222222"/>
                <w:sz w:val="24"/>
              </w:rPr>
              <w:t>4.</w:t>
            </w:r>
          </w:p>
        </w:tc>
        <w:tc>
          <w:tcPr>
            <w:tcW w:w="2953" w:type="dxa"/>
          </w:tcPr>
          <w:p w14:paraId="6955A3AD" w14:textId="77777777" w:rsidR="0099207D" w:rsidRPr="00D9641E" w:rsidRDefault="0099207D" w:rsidP="00D9641E">
            <w:pPr>
              <w:spacing w:line="240" w:lineRule="auto"/>
              <w:rPr>
                <w:rFonts w:ascii="Times New Roman" w:eastAsia="Times New Roman" w:hAnsi="Times New Roman" w:cs="Times New Roman"/>
                <w:color w:val="222222"/>
                <w:sz w:val="24"/>
              </w:rPr>
            </w:pPr>
            <w:r w:rsidRPr="00D9641E">
              <w:rPr>
                <w:rFonts w:ascii="Times New Roman" w:eastAsia="Times New Roman" w:hAnsi="Times New Roman" w:cs="Times New Roman"/>
                <w:color w:val="222222"/>
                <w:sz w:val="24"/>
              </w:rPr>
              <w:t>Montavimo darbai Pabradėje</w:t>
            </w:r>
          </w:p>
        </w:tc>
        <w:tc>
          <w:tcPr>
            <w:tcW w:w="680" w:type="dxa"/>
          </w:tcPr>
          <w:p w14:paraId="1575040F" w14:textId="77777777" w:rsidR="0099207D" w:rsidRPr="00D9641E" w:rsidRDefault="0099207D" w:rsidP="00D9641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</w:rPr>
            </w:pPr>
          </w:p>
        </w:tc>
        <w:tc>
          <w:tcPr>
            <w:tcW w:w="879" w:type="dxa"/>
          </w:tcPr>
          <w:p w14:paraId="45296F9E" w14:textId="77777777" w:rsidR="0099207D" w:rsidRPr="00D9641E" w:rsidRDefault="0099207D" w:rsidP="00D9641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</w:rPr>
            </w:pPr>
          </w:p>
        </w:tc>
        <w:tc>
          <w:tcPr>
            <w:tcW w:w="1536" w:type="dxa"/>
          </w:tcPr>
          <w:p w14:paraId="61ABD4C4" w14:textId="77777777" w:rsidR="0099207D" w:rsidRPr="00D9641E" w:rsidRDefault="0099207D" w:rsidP="00D9641E">
            <w:pPr>
              <w:spacing w:line="240" w:lineRule="auto"/>
              <w:rPr>
                <w:rFonts w:ascii="Times New Roman" w:eastAsia="Times New Roman" w:hAnsi="Times New Roman" w:cs="Times New Roman"/>
                <w:color w:val="222222"/>
                <w:sz w:val="24"/>
              </w:rPr>
            </w:pPr>
          </w:p>
        </w:tc>
        <w:tc>
          <w:tcPr>
            <w:tcW w:w="3683" w:type="dxa"/>
          </w:tcPr>
          <w:p w14:paraId="3188FEA1" w14:textId="77777777" w:rsidR="0099207D" w:rsidRPr="00D9641E" w:rsidRDefault="0099207D" w:rsidP="00D9641E">
            <w:pPr>
              <w:spacing w:line="240" w:lineRule="auto"/>
              <w:rPr>
                <w:rFonts w:ascii="Times New Roman" w:eastAsia="Times New Roman" w:hAnsi="Times New Roman" w:cs="Times New Roman"/>
                <w:color w:val="222222"/>
                <w:sz w:val="24"/>
              </w:rPr>
            </w:pPr>
          </w:p>
        </w:tc>
      </w:tr>
    </w:tbl>
    <w:p w14:paraId="7850BDBF" w14:textId="77777777" w:rsidR="00D9641E" w:rsidRPr="00D9641E" w:rsidRDefault="00D9641E" w:rsidP="00D9641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222"/>
          <w:kern w:val="0"/>
          <w:sz w:val="24"/>
          <w14:ligatures w14:val="none"/>
        </w:rPr>
      </w:pPr>
    </w:p>
    <w:p w14:paraId="1362B208" w14:textId="77777777" w:rsidR="00F8188E" w:rsidRDefault="00D9641E" w:rsidP="00D9641E">
      <w:pPr>
        <w:rPr>
          <w:rFonts w:ascii="Times New Roman" w:eastAsiaTheme="minorHAnsi" w:hAnsi="Times New Roman" w:cs="Times New Roman"/>
          <w:color w:val="auto"/>
          <w:kern w:val="0"/>
          <w:sz w:val="24"/>
          <w:lang w:eastAsia="en-US"/>
          <w14:ligatures w14:val="none"/>
        </w:rPr>
      </w:pPr>
      <w:r w:rsidRPr="00D9641E">
        <w:rPr>
          <w:rFonts w:ascii="Times New Roman" w:eastAsiaTheme="minorHAnsi" w:hAnsi="Times New Roman" w:cs="Times New Roman"/>
          <w:color w:val="auto"/>
          <w:kern w:val="0"/>
          <w:sz w:val="24"/>
          <w:lang w:eastAsia="en-US"/>
          <w14:ligatures w14:val="none"/>
        </w:rPr>
        <w:t xml:space="preserve">Pastabos: </w:t>
      </w:r>
    </w:p>
    <w:p w14:paraId="4C8C47FD" w14:textId="389A52AE" w:rsidR="00D9641E" w:rsidRPr="00D9641E" w:rsidRDefault="00D9641E" w:rsidP="00D9641E">
      <w:pPr>
        <w:rPr>
          <w:rFonts w:ascii="Times New Roman" w:eastAsiaTheme="minorHAnsi" w:hAnsi="Times New Roman" w:cs="Times New Roman"/>
          <w:color w:val="auto"/>
          <w:kern w:val="0"/>
          <w:sz w:val="24"/>
          <w:lang w:eastAsia="en-US"/>
          <w14:ligatures w14:val="none"/>
        </w:rPr>
      </w:pPr>
      <w:r w:rsidRPr="00D9641E">
        <w:rPr>
          <w:rFonts w:ascii="Times New Roman" w:eastAsiaTheme="minorHAnsi" w:hAnsi="Times New Roman" w:cs="Times New Roman"/>
          <w:color w:val="auto"/>
          <w:kern w:val="0"/>
          <w:sz w:val="24"/>
          <w:lang w:eastAsia="en-US"/>
          <w14:ligatures w14:val="none"/>
        </w:rPr>
        <w:t xml:space="preserve">1. Įrangos montavimas adresu: Vilniaus g. 100, Pabradė </w:t>
      </w:r>
    </w:p>
    <w:p w14:paraId="3CB29BA3" w14:textId="6E977B0C" w:rsidR="00D9641E" w:rsidRPr="00D9641E" w:rsidRDefault="00D9641E" w:rsidP="00D9641E">
      <w:pPr>
        <w:rPr>
          <w:rFonts w:ascii="Times New Roman" w:eastAsiaTheme="minorHAnsi" w:hAnsi="Times New Roman" w:cs="Times New Roman"/>
          <w:color w:val="auto"/>
          <w:kern w:val="0"/>
          <w:sz w:val="24"/>
          <w:lang w:eastAsia="en-US"/>
          <w14:ligatures w14:val="none"/>
        </w:rPr>
      </w:pPr>
      <w:r w:rsidRPr="00D9641E">
        <w:rPr>
          <w:rFonts w:ascii="Times New Roman" w:eastAsiaTheme="minorHAnsi" w:hAnsi="Times New Roman" w:cs="Times New Roman"/>
          <w:color w:val="auto"/>
          <w:kern w:val="0"/>
          <w:sz w:val="24"/>
          <w:lang w:eastAsia="en-US"/>
          <w14:ligatures w14:val="none"/>
        </w:rPr>
        <w:t xml:space="preserve">2. Į pasiūlymo kainą įtraukiamos visos išlaidos, įskaitant medžiagas bei transporto išlaidas. </w:t>
      </w:r>
    </w:p>
    <w:p w14:paraId="31B336E4" w14:textId="77777777" w:rsidR="00297DF3" w:rsidRDefault="00C606D1">
      <w:pPr>
        <w:spacing w:after="0"/>
        <w:ind w:left="142"/>
      </w:pPr>
      <w:r>
        <w:rPr>
          <w:rFonts w:ascii="Times New Roman" w:eastAsia="Times New Roman" w:hAnsi="Times New Roman" w:cs="Times New Roman"/>
          <w:sz w:val="24"/>
        </w:rPr>
        <w:t xml:space="preserve">   </w:t>
      </w:r>
    </w:p>
    <w:p w14:paraId="434D9481" w14:textId="77777777" w:rsidR="00297DF3" w:rsidRDefault="00C606D1">
      <w:pPr>
        <w:spacing w:after="0"/>
        <w:ind w:left="142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1247043D" w14:textId="77777777" w:rsidR="00297DF3" w:rsidRDefault="00C606D1">
      <w:pPr>
        <w:spacing w:after="0"/>
        <w:ind w:left="142"/>
      </w:pPr>
      <w:r>
        <w:rPr>
          <w:rFonts w:ascii="Times New Roman" w:eastAsia="Times New Roman" w:hAnsi="Times New Roman" w:cs="Times New Roman"/>
          <w:i/>
          <w:color w:val="FF0000"/>
          <w:sz w:val="24"/>
        </w:rPr>
        <w:t xml:space="preserve"> </w:t>
      </w:r>
    </w:p>
    <w:p w14:paraId="09970C45" w14:textId="77777777" w:rsidR="00035C7E" w:rsidRPr="00035C7E" w:rsidRDefault="00C606D1">
      <w:pPr>
        <w:spacing w:after="22"/>
        <w:ind w:left="142"/>
      </w:pPr>
      <w:r>
        <w:rPr>
          <w:rFonts w:ascii="Times New Roman" w:eastAsia="Times New Roman" w:hAnsi="Times New Roman" w:cs="Times New Roman"/>
          <w:i/>
          <w:color w:val="FF0000"/>
          <w:sz w:val="24"/>
        </w:rPr>
        <w:t xml:space="preserve"> </w:t>
      </w:r>
    </w:p>
    <w:tbl>
      <w:tblPr>
        <w:tblW w:w="9828" w:type="dxa"/>
        <w:tblInd w:w="510" w:type="dxa"/>
        <w:tblLayout w:type="fixed"/>
        <w:tblLook w:val="04A0" w:firstRow="1" w:lastRow="0" w:firstColumn="1" w:lastColumn="0" w:noHBand="0" w:noVBand="1"/>
      </w:tblPr>
      <w:tblGrid>
        <w:gridCol w:w="3284"/>
        <w:gridCol w:w="604"/>
        <w:gridCol w:w="1980"/>
        <w:gridCol w:w="701"/>
        <w:gridCol w:w="2611"/>
        <w:gridCol w:w="648"/>
      </w:tblGrid>
      <w:tr w:rsidR="00035C7E" w:rsidRPr="00035C7E" w14:paraId="7A410B40" w14:textId="77777777" w:rsidTr="00035C7E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BE5790" w14:textId="77777777" w:rsidR="00035C7E" w:rsidRPr="00035C7E" w:rsidRDefault="00035C7E" w:rsidP="00035C7E">
            <w:pPr>
              <w:spacing w:after="0" w:line="240" w:lineRule="auto"/>
              <w:ind w:right="-1"/>
              <w:rPr>
                <w:rFonts w:ascii="Times New Roman" w:hAnsi="Times New Roman" w:cs="Times New Roman"/>
                <w:color w:val="auto"/>
                <w:kern w:val="0"/>
                <w:sz w:val="24"/>
                <w:lang w:eastAsia="en-US"/>
                <w14:ligatures w14:val="none"/>
              </w:rPr>
            </w:pPr>
          </w:p>
        </w:tc>
        <w:tc>
          <w:tcPr>
            <w:tcW w:w="604" w:type="dxa"/>
          </w:tcPr>
          <w:p w14:paraId="5B31CE08" w14:textId="77777777" w:rsidR="00035C7E" w:rsidRPr="00035C7E" w:rsidRDefault="00035C7E" w:rsidP="00035C7E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color w:val="auto"/>
                <w:kern w:val="0"/>
                <w:sz w:val="24"/>
                <w:lang w:eastAsia="en-US"/>
                <w14:ligatures w14:val="none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B9F4E2" w14:textId="77777777" w:rsidR="00035C7E" w:rsidRPr="00035C7E" w:rsidRDefault="00035C7E" w:rsidP="00035C7E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color w:val="auto"/>
                <w:kern w:val="0"/>
                <w:sz w:val="24"/>
                <w:lang w:eastAsia="en-US"/>
                <w14:ligatures w14:val="none"/>
              </w:rPr>
            </w:pPr>
          </w:p>
        </w:tc>
        <w:tc>
          <w:tcPr>
            <w:tcW w:w="701" w:type="dxa"/>
          </w:tcPr>
          <w:p w14:paraId="18F442C4" w14:textId="77777777" w:rsidR="00035C7E" w:rsidRPr="00035C7E" w:rsidRDefault="00035C7E" w:rsidP="00035C7E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color w:val="auto"/>
                <w:kern w:val="0"/>
                <w:sz w:val="24"/>
                <w:lang w:eastAsia="en-US"/>
                <w14:ligatures w14:val="none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B229AC" w14:textId="77777777" w:rsidR="00035C7E" w:rsidRPr="00035C7E" w:rsidRDefault="00035C7E" w:rsidP="00035C7E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auto"/>
                <w:kern w:val="0"/>
                <w:sz w:val="24"/>
                <w:lang w:eastAsia="en-US"/>
                <w14:ligatures w14:val="none"/>
              </w:rPr>
            </w:pPr>
          </w:p>
        </w:tc>
        <w:tc>
          <w:tcPr>
            <w:tcW w:w="648" w:type="dxa"/>
          </w:tcPr>
          <w:p w14:paraId="66F5AED5" w14:textId="77777777" w:rsidR="00035C7E" w:rsidRPr="00035C7E" w:rsidRDefault="00035C7E" w:rsidP="00035C7E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auto"/>
                <w:kern w:val="0"/>
                <w:sz w:val="24"/>
                <w:lang w:eastAsia="en-US"/>
                <w14:ligatures w14:val="none"/>
              </w:rPr>
            </w:pPr>
          </w:p>
        </w:tc>
      </w:tr>
      <w:tr w:rsidR="00035C7E" w:rsidRPr="00035C7E" w14:paraId="00569AFB" w14:textId="77777777" w:rsidTr="00035C7E">
        <w:trPr>
          <w:trHeight w:val="596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598957" w14:textId="77777777" w:rsidR="00035C7E" w:rsidRPr="00035C7E" w:rsidRDefault="00035C7E" w:rsidP="00035C7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position w:val="6"/>
                <w:sz w:val="24"/>
                <w:lang w:eastAsia="en-US"/>
                <w14:ligatures w14:val="none"/>
              </w:rPr>
            </w:pPr>
            <w:r w:rsidRPr="00035C7E">
              <w:rPr>
                <w:rFonts w:ascii="Times New Roman" w:eastAsia="Times New Roman" w:hAnsi="Times New Roman" w:cs="Times New Roman"/>
                <w:color w:val="auto"/>
                <w:kern w:val="0"/>
                <w:position w:val="6"/>
                <w:sz w:val="24"/>
                <w:lang w:eastAsia="en-US"/>
                <w14:ligatures w14:val="none"/>
              </w:rPr>
              <w:t>(Tiekėjo arba jo įgalioto asmens pareigų pavadinimas)</w:t>
            </w:r>
          </w:p>
        </w:tc>
        <w:tc>
          <w:tcPr>
            <w:tcW w:w="604" w:type="dxa"/>
          </w:tcPr>
          <w:p w14:paraId="01F6A873" w14:textId="77777777" w:rsidR="00035C7E" w:rsidRPr="00035C7E" w:rsidRDefault="00035C7E" w:rsidP="00035C7E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color w:val="auto"/>
                <w:kern w:val="0"/>
                <w:sz w:val="24"/>
                <w:lang w:eastAsia="en-US"/>
                <w14:ligatures w14:val="none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A8EF15" w14:textId="77777777" w:rsidR="00035C7E" w:rsidRPr="00035C7E" w:rsidRDefault="00035C7E" w:rsidP="00035C7E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i/>
                <w:color w:val="auto"/>
                <w:kern w:val="0"/>
                <w:sz w:val="24"/>
                <w:lang w:eastAsia="en-US"/>
                <w14:ligatures w14:val="none"/>
              </w:rPr>
            </w:pPr>
            <w:r w:rsidRPr="00035C7E">
              <w:rPr>
                <w:rFonts w:ascii="Times New Roman" w:hAnsi="Times New Roman" w:cs="Times New Roman"/>
                <w:color w:val="auto"/>
                <w:kern w:val="0"/>
                <w:position w:val="6"/>
                <w:sz w:val="24"/>
                <w:lang w:eastAsia="en-US"/>
                <w14:ligatures w14:val="none"/>
              </w:rPr>
              <w:t>(Parašas)</w:t>
            </w:r>
            <w:r w:rsidRPr="00035C7E">
              <w:rPr>
                <w:rFonts w:ascii="Times New Roman" w:hAnsi="Times New Roman" w:cs="Times New Roman"/>
                <w:i/>
                <w:color w:val="auto"/>
                <w:kern w:val="0"/>
                <w:sz w:val="24"/>
                <w:lang w:eastAsia="en-US"/>
                <w14:ligatures w14:val="none"/>
              </w:rPr>
              <w:t xml:space="preserve"> </w:t>
            </w:r>
          </w:p>
        </w:tc>
        <w:tc>
          <w:tcPr>
            <w:tcW w:w="701" w:type="dxa"/>
          </w:tcPr>
          <w:p w14:paraId="61E8F862" w14:textId="77777777" w:rsidR="00035C7E" w:rsidRPr="00035C7E" w:rsidRDefault="00035C7E" w:rsidP="00035C7E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color w:val="auto"/>
                <w:kern w:val="0"/>
                <w:sz w:val="24"/>
                <w:lang w:eastAsia="en-US"/>
                <w14:ligatures w14:val="none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8DACD4" w14:textId="77777777" w:rsidR="00035C7E" w:rsidRPr="00035C7E" w:rsidRDefault="00035C7E" w:rsidP="00035C7E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i/>
                <w:color w:val="auto"/>
                <w:kern w:val="0"/>
                <w:sz w:val="24"/>
                <w:lang w:eastAsia="en-US"/>
                <w14:ligatures w14:val="none"/>
              </w:rPr>
            </w:pPr>
            <w:r w:rsidRPr="00035C7E">
              <w:rPr>
                <w:rFonts w:ascii="Times New Roman" w:hAnsi="Times New Roman" w:cs="Times New Roman"/>
                <w:color w:val="auto"/>
                <w:kern w:val="0"/>
                <w:position w:val="6"/>
                <w:sz w:val="24"/>
                <w:lang w:eastAsia="en-US"/>
                <w14:ligatures w14:val="none"/>
              </w:rPr>
              <w:t>(Vardas ir pavardė)</w:t>
            </w:r>
            <w:r w:rsidRPr="00035C7E">
              <w:rPr>
                <w:rFonts w:ascii="Times New Roman" w:hAnsi="Times New Roman" w:cs="Times New Roman"/>
                <w:i/>
                <w:color w:val="auto"/>
                <w:kern w:val="0"/>
                <w:sz w:val="24"/>
                <w:lang w:eastAsia="en-US"/>
                <w14:ligatures w14:val="none"/>
              </w:rPr>
              <w:t xml:space="preserve"> </w:t>
            </w:r>
          </w:p>
        </w:tc>
        <w:tc>
          <w:tcPr>
            <w:tcW w:w="648" w:type="dxa"/>
          </w:tcPr>
          <w:p w14:paraId="732C2A10" w14:textId="77777777" w:rsidR="00035C7E" w:rsidRPr="00035C7E" w:rsidRDefault="00035C7E" w:rsidP="00035C7E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color w:val="auto"/>
                <w:kern w:val="0"/>
                <w:sz w:val="24"/>
                <w:lang w:eastAsia="en-US"/>
                <w14:ligatures w14:val="none"/>
              </w:rPr>
            </w:pPr>
          </w:p>
        </w:tc>
      </w:tr>
    </w:tbl>
    <w:p w14:paraId="497A56CD" w14:textId="40AEB65E" w:rsidR="00297DF3" w:rsidRPr="00035C7E" w:rsidRDefault="00297DF3">
      <w:pPr>
        <w:spacing w:after="22"/>
        <w:ind w:left="142"/>
      </w:pPr>
    </w:p>
    <w:sectPr w:rsidR="00297DF3" w:rsidRPr="00035C7E">
      <w:pgSz w:w="12240" w:h="15840"/>
      <w:pgMar w:top="1277" w:right="614" w:bottom="1013" w:left="1299" w:header="567" w:footer="567" w:gutter="0"/>
      <w:cols w:space="12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D13355"/>
    <w:multiLevelType w:val="hybridMultilevel"/>
    <w:tmpl w:val="DDC2EF56"/>
    <w:lvl w:ilvl="0" w:tplc="0427000F">
      <w:start w:val="1"/>
      <w:numFmt w:val="decimal"/>
      <w:lvlText w:val="%1."/>
      <w:lvlJc w:val="left"/>
      <w:pPr>
        <w:ind w:left="785" w:hanging="360"/>
      </w:pPr>
    </w:lvl>
    <w:lvl w:ilvl="1" w:tplc="04270019" w:tentative="1">
      <w:start w:val="1"/>
      <w:numFmt w:val="lowerLetter"/>
      <w:lvlText w:val="%2."/>
      <w:lvlJc w:val="left"/>
      <w:pPr>
        <w:ind w:left="1505" w:hanging="360"/>
      </w:pPr>
    </w:lvl>
    <w:lvl w:ilvl="2" w:tplc="0427001B" w:tentative="1">
      <w:start w:val="1"/>
      <w:numFmt w:val="lowerRoman"/>
      <w:lvlText w:val="%3."/>
      <w:lvlJc w:val="right"/>
      <w:pPr>
        <w:ind w:left="2225" w:hanging="180"/>
      </w:pPr>
    </w:lvl>
    <w:lvl w:ilvl="3" w:tplc="0427000F" w:tentative="1">
      <w:start w:val="1"/>
      <w:numFmt w:val="decimal"/>
      <w:lvlText w:val="%4."/>
      <w:lvlJc w:val="left"/>
      <w:pPr>
        <w:ind w:left="2945" w:hanging="360"/>
      </w:pPr>
    </w:lvl>
    <w:lvl w:ilvl="4" w:tplc="04270019" w:tentative="1">
      <w:start w:val="1"/>
      <w:numFmt w:val="lowerLetter"/>
      <w:lvlText w:val="%5."/>
      <w:lvlJc w:val="left"/>
      <w:pPr>
        <w:ind w:left="3665" w:hanging="360"/>
      </w:pPr>
    </w:lvl>
    <w:lvl w:ilvl="5" w:tplc="0427001B" w:tentative="1">
      <w:start w:val="1"/>
      <w:numFmt w:val="lowerRoman"/>
      <w:lvlText w:val="%6."/>
      <w:lvlJc w:val="right"/>
      <w:pPr>
        <w:ind w:left="4385" w:hanging="180"/>
      </w:pPr>
    </w:lvl>
    <w:lvl w:ilvl="6" w:tplc="0427000F" w:tentative="1">
      <w:start w:val="1"/>
      <w:numFmt w:val="decimal"/>
      <w:lvlText w:val="%7."/>
      <w:lvlJc w:val="left"/>
      <w:pPr>
        <w:ind w:left="5105" w:hanging="360"/>
      </w:pPr>
    </w:lvl>
    <w:lvl w:ilvl="7" w:tplc="04270019" w:tentative="1">
      <w:start w:val="1"/>
      <w:numFmt w:val="lowerLetter"/>
      <w:lvlText w:val="%8."/>
      <w:lvlJc w:val="left"/>
      <w:pPr>
        <w:ind w:left="5825" w:hanging="360"/>
      </w:pPr>
    </w:lvl>
    <w:lvl w:ilvl="8" w:tplc="0427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 w15:restartNumberingAfterBreak="0">
    <w:nsid w:val="57C911E3"/>
    <w:multiLevelType w:val="hybridMultilevel"/>
    <w:tmpl w:val="5AEEEAA4"/>
    <w:lvl w:ilvl="0" w:tplc="80DACA82">
      <w:numFmt w:val="bullet"/>
      <w:lvlText w:val="•"/>
      <w:lvlJc w:val="left"/>
      <w:pPr>
        <w:ind w:left="1656" w:hanging="1296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7DF3"/>
    <w:rsid w:val="00035C7E"/>
    <w:rsid w:val="0015462E"/>
    <w:rsid w:val="00297DF3"/>
    <w:rsid w:val="002D1F97"/>
    <w:rsid w:val="004A7F6E"/>
    <w:rsid w:val="00515B40"/>
    <w:rsid w:val="00663BD3"/>
    <w:rsid w:val="008832D7"/>
    <w:rsid w:val="009369D8"/>
    <w:rsid w:val="0099207D"/>
    <w:rsid w:val="00A05653"/>
    <w:rsid w:val="00A32698"/>
    <w:rsid w:val="00BF4894"/>
    <w:rsid w:val="00C606D1"/>
    <w:rsid w:val="00C93547"/>
    <w:rsid w:val="00D77B91"/>
    <w:rsid w:val="00D93775"/>
    <w:rsid w:val="00D9641E"/>
    <w:rsid w:val="00DD0E1A"/>
    <w:rsid w:val="00EB1659"/>
    <w:rsid w:val="00F8188E"/>
    <w:rsid w:val="00FF2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FA25CD"/>
  <w15:docId w15:val="{A201EA6A-DFBF-4D77-83F5-D197C8070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paragraph" w:styleId="Antrat1">
    <w:name w:val="heading 1"/>
    <w:next w:val="prastasis"/>
    <w:link w:val="Antrat1Diagrama"/>
    <w:uiPriority w:val="9"/>
    <w:qFormat/>
    <w:pPr>
      <w:keepNext/>
      <w:keepLines/>
      <w:spacing w:after="98" w:line="317" w:lineRule="auto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Antrat2">
    <w:name w:val="heading 2"/>
    <w:next w:val="prastasis"/>
    <w:link w:val="Antrat2Diagrama"/>
    <w:uiPriority w:val="9"/>
    <w:unhideWhenUsed/>
    <w:qFormat/>
    <w:pPr>
      <w:keepNext/>
      <w:keepLines/>
      <w:spacing w:after="0" w:line="259" w:lineRule="auto"/>
      <w:ind w:left="152" w:hanging="10"/>
      <w:jc w:val="center"/>
      <w:outlineLvl w:val="1"/>
    </w:pPr>
    <w:rPr>
      <w:rFonts w:ascii="Times New Roman" w:eastAsia="Times New Roman" w:hAnsi="Times New Roman" w:cs="Times New Roman"/>
      <w:b/>
      <w:color w:val="00000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link w:val="Antrat2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Antrat1Diagrama">
    <w:name w:val="Antraštė 1 Diagrama"/>
    <w:link w:val="Antrat1"/>
    <w:rPr>
      <w:rFonts w:ascii="Times New Roman" w:eastAsia="Times New Roman" w:hAnsi="Times New Roman" w:cs="Times New Roman"/>
      <w:b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EB16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EB1659"/>
    <w:rPr>
      <w:rFonts w:ascii="Segoe UI" w:eastAsia="Calibri" w:hAnsi="Segoe UI" w:cs="Segoe UI"/>
      <w:color w:val="000000"/>
      <w:sz w:val="18"/>
      <w:szCs w:val="18"/>
    </w:rPr>
  </w:style>
  <w:style w:type="paragraph" w:styleId="Sraopastraipa">
    <w:name w:val="List Paragraph"/>
    <w:basedOn w:val="prastasis"/>
    <w:uiPriority w:val="34"/>
    <w:qFormat/>
    <w:rsid w:val="00A32698"/>
    <w:pPr>
      <w:ind w:left="720"/>
      <w:contextualSpacing/>
    </w:pPr>
  </w:style>
  <w:style w:type="table" w:styleId="Lentelstinklelis">
    <w:name w:val="Table Grid"/>
    <w:basedOn w:val="prastojilentel"/>
    <w:uiPriority w:val="39"/>
    <w:rsid w:val="00D9641E"/>
    <w:pPr>
      <w:spacing w:after="0" w:line="240" w:lineRule="auto"/>
    </w:pPr>
    <w:rPr>
      <w:rFonts w:eastAsiaTheme="minorHAnsi"/>
      <w:kern w:val="0"/>
      <w:sz w:val="22"/>
      <w:szCs w:val="22"/>
      <w:lang w:eastAsia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cd6d98d-9ba9-4b8a-b2a1-aba14f46caa8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F58335A5176E242B3C7E7234ED9F8A7" ma:contentTypeVersion="10" ma:contentTypeDescription="Kurkite naują dokumentą." ma:contentTypeScope="" ma:versionID="749af11e54480c7d38c237f4ab46574c">
  <xsd:schema xmlns:xsd="http://www.w3.org/2001/XMLSchema" xmlns:xs="http://www.w3.org/2001/XMLSchema" xmlns:p="http://schemas.microsoft.com/office/2006/metadata/properties" xmlns:ns3="8cd6d98d-9ba9-4b8a-b2a1-aba14f46caa8" targetNamespace="http://schemas.microsoft.com/office/2006/metadata/properties" ma:root="true" ma:fieldsID="2730be6ffb7ea6b5eed7b85acab275f7" ns3:_="">
    <xsd:import namespace="8cd6d98d-9ba9-4b8a-b2a1-aba14f46caa8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_activity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d6d98d-9ba9-4b8a-b2a1-aba14f46caa8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_activity" ma:index="9" nillable="true" ma:displayName="_activity" ma:hidden="true" ma:internalName="_activity">
      <xsd:simpleType>
        <xsd:restriction base="dms:Note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AE43A19-5D88-4918-9064-C802182E5DE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434E5D5-0334-4C95-A1F5-DB9BA006AAF6}">
  <ds:schemaRefs>
    <ds:schemaRef ds:uri="http://www.w3.org/XML/1998/namespace"/>
    <ds:schemaRef ds:uri="http://purl.org/dc/terms/"/>
    <ds:schemaRef ds:uri="http://schemas.microsoft.com/office/infopath/2007/PartnerControls"/>
    <ds:schemaRef ds:uri="http://purl.org/dc/dcmitype/"/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8cd6d98d-9ba9-4b8a-b2a1-aba14f46caa8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FEE9DD34-6449-44AC-8081-6D2EDEE7D0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d6d98d-9ba9-4b8a-b2a1-aba14f46c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609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37061</dc:creator>
  <cp:lastModifiedBy>Ana Šelemba</cp:lastModifiedBy>
  <cp:revision>12</cp:revision>
  <dcterms:created xsi:type="dcterms:W3CDTF">2026-03-18T08:06:00Z</dcterms:created>
  <dcterms:modified xsi:type="dcterms:W3CDTF">2026-06-17T06:29:00Z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0x0101004F58335A5176E242B3C7E7234ED9F8A7</vt:lpwstr>
  </property>
</Properties>
</file>